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77" w:rsidRPr="00986FEF" w:rsidRDefault="00986FEF" w:rsidP="00986FEF">
      <w:pPr>
        <w:jc w:val="center"/>
        <w:rPr>
          <w:b/>
          <w:sz w:val="28"/>
          <w:szCs w:val="28"/>
        </w:rPr>
      </w:pPr>
      <w:bookmarkStart w:id="0" w:name="_GoBack"/>
      <w:bookmarkEnd w:id="0"/>
      <w:r w:rsidRPr="00986FEF">
        <w:rPr>
          <w:b/>
          <w:sz w:val="28"/>
          <w:szCs w:val="28"/>
        </w:rPr>
        <w:t>HOJA DE RUTA DE ACCIONES DE PROTESTA Y MOVILIZACIONES</w:t>
      </w:r>
    </w:p>
    <w:p w:rsidR="00986FEF" w:rsidRDefault="00986FEF" w:rsidP="00986FEF">
      <w:pPr>
        <w:jc w:val="center"/>
        <w:rPr>
          <w:sz w:val="28"/>
          <w:szCs w:val="28"/>
        </w:rPr>
      </w:pPr>
      <w:r w:rsidRPr="00986FEF">
        <w:rPr>
          <w:b/>
          <w:sz w:val="28"/>
          <w:szCs w:val="28"/>
        </w:rPr>
        <w:t>CRISIS EQUIPARACIÓN SALARIAL</w:t>
      </w:r>
      <w:r>
        <w:rPr>
          <w:sz w:val="28"/>
          <w:szCs w:val="28"/>
        </w:rPr>
        <w:t xml:space="preserve"> </w:t>
      </w:r>
    </w:p>
    <w:p w:rsidR="00986FEF" w:rsidRDefault="00986FEF" w:rsidP="00986FEF">
      <w:pPr>
        <w:jc w:val="center"/>
        <w:rPr>
          <w:sz w:val="28"/>
          <w:szCs w:val="28"/>
        </w:rPr>
      </w:pPr>
    </w:p>
    <w:p w:rsidR="004F1EC1" w:rsidRDefault="004F1EC1" w:rsidP="00986FEF">
      <w:pPr>
        <w:jc w:val="both"/>
      </w:pPr>
    </w:p>
    <w:p w:rsidR="004F1EC1" w:rsidRDefault="004F1EC1" w:rsidP="00986FEF">
      <w:pPr>
        <w:jc w:val="both"/>
      </w:pPr>
    </w:p>
    <w:p w:rsidR="00986FEF" w:rsidRPr="00154EF0" w:rsidRDefault="00986FEF" w:rsidP="00986FEF">
      <w:pPr>
        <w:jc w:val="both"/>
        <w:rPr>
          <w:sz w:val="28"/>
          <w:szCs w:val="28"/>
        </w:rPr>
      </w:pPr>
      <w:r w:rsidRPr="00154EF0">
        <w:rPr>
          <w:sz w:val="28"/>
          <w:szCs w:val="28"/>
        </w:rPr>
        <w:t>Las organizaciones sindicales FSIE, USO, UGT y la Asociación de Centros de Enseñanza de la Economía Social de Andalucía (ACES) han llegado al acuerdo de llevar a cabo las siguientes acciones de protesta y movilizaciones con el fin de presionar al Gobierno Andaluz para que rectifique los Presupuestos Generales de la Comunidad Autónoma (en lo referido en su Disposición Adicional Sexta) durante su trámite parlamentario, que se desarrollará a lo largo del mes de diciembre:</w:t>
      </w:r>
    </w:p>
    <w:p w:rsidR="00986FEF" w:rsidRPr="00154EF0" w:rsidRDefault="00986FEF" w:rsidP="00986FEF">
      <w:pPr>
        <w:jc w:val="both"/>
        <w:rPr>
          <w:sz w:val="28"/>
          <w:szCs w:val="28"/>
        </w:rPr>
      </w:pPr>
    </w:p>
    <w:p w:rsidR="004F1EC1" w:rsidRPr="00154EF0" w:rsidRDefault="004F1EC1" w:rsidP="00986FEF">
      <w:pPr>
        <w:jc w:val="both"/>
        <w:rPr>
          <w:b/>
          <w:sz w:val="28"/>
          <w:szCs w:val="28"/>
        </w:rPr>
      </w:pPr>
    </w:p>
    <w:p w:rsidR="00986FEF" w:rsidRPr="00154EF0" w:rsidRDefault="00986FEF" w:rsidP="00986FEF">
      <w:pPr>
        <w:jc w:val="both"/>
        <w:rPr>
          <w:sz w:val="28"/>
          <w:szCs w:val="28"/>
        </w:rPr>
      </w:pPr>
      <w:r w:rsidRPr="00154EF0">
        <w:rPr>
          <w:b/>
          <w:sz w:val="28"/>
          <w:szCs w:val="28"/>
        </w:rPr>
        <w:t xml:space="preserve">1.- Concentración </w:t>
      </w:r>
      <w:r w:rsidRPr="00154EF0">
        <w:rPr>
          <w:sz w:val="28"/>
          <w:szCs w:val="28"/>
        </w:rPr>
        <w:t xml:space="preserve">de delegados de personal, miembros de comités de empresa y representantes de Cooperativas de enseñanza ante el Parlamento Andaluz el día </w:t>
      </w:r>
      <w:r w:rsidRPr="00154EF0">
        <w:rPr>
          <w:b/>
          <w:sz w:val="28"/>
          <w:szCs w:val="28"/>
          <w:u w:val="single"/>
        </w:rPr>
        <w:t>9 de diciembre</w:t>
      </w:r>
      <w:r w:rsidRPr="00154EF0">
        <w:rPr>
          <w:sz w:val="28"/>
          <w:szCs w:val="28"/>
        </w:rPr>
        <w:t xml:space="preserve"> a las 12 horas. Ya se ha emitido Comunicado Conjunto al respecto.</w:t>
      </w:r>
    </w:p>
    <w:p w:rsidR="004F1EC1" w:rsidRPr="00154EF0" w:rsidRDefault="004F1EC1" w:rsidP="00986FEF">
      <w:pPr>
        <w:jc w:val="both"/>
        <w:rPr>
          <w:b/>
          <w:sz w:val="28"/>
          <w:szCs w:val="28"/>
        </w:rPr>
      </w:pPr>
    </w:p>
    <w:p w:rsidR="000D0D6D" w:rsidRDefault="000D0D6D" w:rsidP="000D0D6D">
      <w:pPr>
        <w:jc w:val="both"/>
        <w:rPr>
          <w:sz w:val="28"/>
          <w:szCs w:val="28"/>
        </w:rPr>
      </w:pPr>
      <w:r>
        <w:rPr>
          <w:b/>
          <w:sz w:val="28"/>
          <w:szCs w:val="28"/>
        </w:rPr>
        <w:t xml:space="preserve">2.- Asistencia al Pleno del Parlamento </w:t>
      </w:r>
      <w:r>
        <w:rPr>
          <w:sz w:val="28"/>
          <w:szCs w:val="28"/>
        </w:rPr>
        <w:t>de los máximos responsables de cada organización a nivel andaluz</w:t>
      </w:r>
      <w:r>
        <w:rPr>
          <w:b/>
          <w:sz w:val="28"/>
          <w:szCs w:val="28"/>
        </w:rPr>
        <w:t xml:space="preserve"> </w:t>
      </w:r>
      <w:r>
        <w:rPr>
          <w:sz w:val="28"/>
          <w:szCs w:val="28"/>
        </w:rPr>
        <w:t xml:space="preserve">el </w:t>
      </w:r>
      <w:r>
        <w:rPr>
          <w:b/>
          <w:sz w:val="28"/>
          <w:szCs w:val="28"/>
          <w:u w:val="single"/>
        </w:rPr>
        <w:t>11 de diciembre</w:t>
      </w:r>
      <w:r>
        <w:rPr>
          <w:sz w:val="28"/>
          <w:szCs w:val="28"/>
        </w:rPr>
        <w:t xml:space="preserve"> en el que se debatirá y votará la Proposición No de Ley presentada por el Partido Popular. Se emitirá Comunicado Conjunto a la salida del acto.</w:t>
      </w:r>
    </w:p>
    <w:p w:rsidR="004F1EC1" w:rsidRPr="00154EF0" w:rsidRDefault="004F1EC1" w:rsidP="00986FEF">
      <w:pPr>
        <w:jc w:val="both"/>
        <w:rPr>
          <w:b/>
          <w:sz w:val="28"/>
          <w:szCs w:val="28"/>
        </w:rPr>
      </w:pPr>
    </w:p>
    <w:p w:rsidR="00986FEF" w:rsidRPr="00154EF0" w:rsidRDefault="00986FEF" w:rsidP="00986FEF">
      <w:pPr>
        <w:jc w:val="both"/>
        <w:rPr>
          <w:sz w:val="28"/>
          <w:szCs w:val="28"/>
        </w:rPr>
      </w:pPr>
      <w:r w:rsidRPr="00154EF0">
        <w:rPr>
          <w:b/>
          <w:sz w:val="28"/>
          <w:szCs w:val="28"/>
        </w:rPr>
        <w:t>3.- Concentraciones en las Delegaciones Territoriales de Educación</w:t>
      </w:r>
      <w:r w:rsidRPr="00154EF0">
        <w:rPr>
          <w:sz w:val="28"/>
          <w:szCs w:val="28"/>
        </w:rPr>
        <w:t xml:space="preserve"> de las provincias andaluzas, a criterio</w:t>
      </w:r>
      <w:r w:rsidR="004F1EC1" w:rsidRPr="00154EF0">
        <w:rPr>
          <w:sz w:val="28"/>
          <w:szCs w:val="28"/>
        </w:rPr>
        <w:t xml:space="preserve"> y voluntariedad</w:t>
      </w:r>
      <w:r w:rsidRPr="00154EF0">
        <w:rPr>
          <w:sz w:val="28"/>
          <w:szCs w:val="28"/>
        </w:rPr>
        <w:t xml:space="preserve"> de las organizaciones provinciales, el día </w:t>
      </w:r>
      <w:r w:rsidRPr="00154EF0">
        <w:rPr>
          <w:b/>
          <w:sz w:val="28"/>
          <w:szCs w:val="28"/>
          <w:u w:val="single"/>
        </w:rPr>
        <w:t>11 de diciembre</w:t>
      </w:r>
      <w:r w:rsidRPr="00154EF0">
        <w:rPr>
          <w:sz w:val="28"/>
          <w:szCs w:val="28"/>
        </w:rPr>
        <w:t xml:space="preserve"> por la tarde. Se elaborará Comunicado</w:t>
      </w:r>
      <w:r w:rsidR="004F1EC1" w:rsidRPr="00154EF0">
        <w:rPr>
          <w:sz w:val="28"/>
          <w:szCs w:val="28"/>
        </w:rPr>
        <w:t xml:space="preserve"> conjunto</w:t>
      </w:r>
      <w:r w:rsidRPr="00154EF0">
        <w:rPr>
          <w:sz w:val="28"/>
          <w:szCs w:val="28"/>
        </w:rPr>
        <w:t xml:space="preserve"> en cada una de las provincias en las que se decida llevar a cabo esta movilización.</w:t>
      </w:r>
    </w:p>
    <w:p w:rsidR="004F1EC1" w:rsidRPr="00154EF0" w:rsidRDefault="004F1EC1" w:rsidP="00986FEF">
      <w:pPr>
        <w:jc w:val="both"/>
        <w:rPr>
          <w:b/>
          <w:sz w:val="28"/>
          <w:szCs w:val="28"/>
        </w:rPr>
      </w:pPr>
    </w:p>
    <w:p w:rsidR="00986FEF" w:rsidRPr="00154EF0" w:rsidRDefault="00986FEF" w:rsidP="00986FEF">
      <w:pPr>
        <w:jc w:val="both"/>
        <w:rPr>
          <w:sz w:val="28"/>
          <w:szCs w:val="28"/>
        </w:rPr>
      </w:pPr>
      <w:r w:rsidRPr="00154EF0">
        <w:rPr>
          <w:b/>
          <w:sz w:val="28"/>
          <w:szCs w:val="28"/>
        </w:rPr>
        <w:t>4.- Lectura y presentación de un Comunicado conjunto en el Pleno del Consejo Escolar de Andalucía</w:t>
      </w:r>
      <w:r w:rsidRPr="00154EF0">
        <w:rPr>
          <w:sz w:val="28"/>
          <w:szCs w:val="28"/>
        </w:rPr>
        <w:t xml:space="preserve"> del día </w:t>
      </w:r>
      <w:r w:rsidRPr="00154EF0">
        <w:rPr>
          <w:b/>
          <w:sz w:val="28"/>
          <w:szCs w:val="28"/>
          <w:u w:val="single"/>
        </w:rPr>
        <w:t>16 de diciembre</w:t>
      </w:r>
      <w:r w:rsidRPr="00154EF0">
        <w:rPr>
          <w:sz w:val="28"/>
          <w:szCs w:val="28"/>
        </w:rPr>
        <w:t>. Lo consensuarán y realizarán los representantes de cada organización en este órgano.</w:t>
      </w:r>
    </w:p>
    <w:p w:rsidR="004F1EC1" w:rsidRPr="00154EF0" w:rsidRDefault="004F1EC1" w:rsidP="00986FEF">
      <w:pPr>
        <w:jc w:val="both"/>
        <w:rPr>
          <w:b/>
          <w:sz w:val="28"/>
          <w:szCs w:val="28"/>
        </w:rPr>
      </w:pPr>
    </w:p>
    <w:p w:rsidR="00986FEF" w:rsidRPr="00154EF0" w:rsidRDefault="00986FEF" w:rsidP="00986FEF">
      <w:pPr>
        <w:jc w:val="both"/>
        <w:rPr>
          <w:sz w:val="28"/>
          <w:szCs w:val="28"/>
        </w:rPr>
      </w:pPr>
      <w:r w:rsidRPr="00154EF0">
        <w:rPr>
          <w:b/>
          <w:sz w:val="28"/>
          <w:szCs w:val="28"/>
        </w:rPr>
        <w:t xml:space="preserve">5.- Entrega de firmas en el Palacio de San Telmo el </w:t>
      </w:r>
      <w:r w:rsidRPr="00154EF0">
        <w:rPr>
          <w:b/>
          <w:sz w:val="28"/>
          <w:szCs w:val="28"/>
          <w:u w:val="single"/>
        </w:rPr>
        <w:t>19 de diciembre</w:t>
      </w:r>
      <w:r w:rsidRPr="00154EF0">
        <w:rPr>
          <w:sz w:val="28"/>
          <w:szCs w:val="28"/>
        </w:rPr>
        <w:t>. Participarán</w:t>
      </w:r>
      <w:r w:rsidR="00F80F57">
        <w:rPr>
          <w:sz w:val="28"/>
          <w:szCs w:val="28"/>
        </w:rPr>
        <w:t xml:space="preserve"> solamente</w:t>
      </w:r>
      <w:r w:rsidRPr="00154EF0">
        <w:rPr>
          <w:sz w:val="28"/>
          <w:szCs w:val="28"/>
        </w:rPr>
        <w:t xml:space="preserve"> </w:t>
      </w:r>
      <w:r w:rsidR="00F80F57">
        <w:rPr>
          <w:sz w:val="28"/>
          <w:szCs w:val="28"/>
        </w:rPr>
        <w:t>los máximos responsables</w:t>
      </w:r>
      <w:r w:rsidRPr="00154EF0">
        <w:rPr>
          <w:sz w:val="28"/>
          <w:szCs w:val="28"/>
        </w:rPr>
        <w:t xml:space="preserve"> de cada organización.</w:t>
      </w:r>
      <w:r w:rsidR="00154EF0" w:rsidRPr="00154EF0">
        <w:rPr>
          <w:sz w:val="28"/>
          <w:szCs w:val="28"/>
        </w:rPr>
        <w:t xml:space="preserve"> Por lo tanto se amplía el plazo de recogida de las mismas hasta los días previos, en los que se indicará el encargado de recopilarlas.</w:t>
      </w:r>
    </w:p>
    <w:p w:rsidR="004F1EC1" w:rsidRPr="00154EF0" w:rsidRDefault="004F1EC1" w:rsidP="00986FEF">
      <w:pPr>
        <w:jc w:val="both"/>
        <w:rPr>
          <w:b/>
          <w:sz w:val="28"/>
          <w:szCs w:val="28"/>
        </w:rPr>
      </w:pPr>
    </w:p>
    <w:p w:rsidR="00986FEF" w:rsidRPr="00154EF0" w:rsidRDefault="00986FEF" w:rsidP="00986FEF">
      <w:pPr>
        <w:jc w:val="both"/>
        <w:rPr>
          <w:sz w:val="28"/>
          <w:szCs w:val="28"/>
        </w:rPr>
      </w:pPr>
      <w:r w:rsidRPr="00154EF0">
        <w:rPr>
          <w:b/>
          <w:sz w:val="28"/>
          <w:szCs w:val="28"/>
        </w:rPr>
        <w:lastRenderedPageBreak/>
        <w:t>6.- Concentración de trabajadores/as en el Parlamento</w:t>
      </w:r>
      <w:r w:rsidRPr="00154EF0">
        <w:rPr>
          <w:sz w:val="28"/>
          <w:szCs w:val="28"/>
        </w:rPr>
        <w:t xml:space="preserve"> de Andalucía el </w:t>
      </w:r>
      <w:r w:rsidRPr="00154EF0">
        <w:rPr>
          <w:b/>
          <w:sz w:val="28"/>
          <w:szCs w:val="28"/>
          <w:u w:val="single"/>
        </w:rPr>
        <w:t>23 de diciembre</w:t>
      </w:r>
      <w:r w:rsidRPr="00154EF0">
        <w:rPr>
          <w:sz w:val="28"/>
          <w:szCs w:val="28"/>
        </w:rPr>
        <w:t>.</w:t>
      </w:r>
      <w:r w:rsidR="004F1EC1" w:rsidRPr="00154EF0">
        <w:rPr>
          <w:sz w:val="28"/>
          <w:szCs w:val="28"/>
        </w:rPr>
        <w:t xml:space="preserve"> Se elaborará Comunicado Conjunto.</w:t>
      </w:r>
    </w:p>
    <w:p w:rsidR="004F1EC1" w:rsidRPr="00154EF0" w:rsidRDefault="004F1EC1" w:rsidP="00986FEF">
      <w:pPr>
        <w:jc w:val="both"/>
        <w:rPr>
          <w:b/>
          <w:sz w:val="28"/>
          <w:szCs w:val="28"/>
        </w:rPr>
      </w:pPr>
    </w:p>
    <w:p w:rsidR="004F1EC1" w:rsidRPr="00154EF0" w:rsidRDefault="004F1EC1" w:rsidP="00986FEF">
      <w:pPr>
        <w:jc w:val="both"/>
        <w:rPr>
          <w:sz w:val="28"/>
          <w:szCs w:val="28"/>
        </w:rPr>
      </w:pPr>
      <w:r w:rsidRPr="00154EF0">
        <w:rPr>
          <w:b/>
          <w:sz w:val="28"/>
          <w:szCs w:val="28"/>
        </w:rPr>
        <w:t>7.- Campaña “MAREA POSTAL”:</w:t>
      </w:r>
      <w:r w:rsidRPr="00154EF0">
        <w:rPr>
          <w:sz w:val="28"/>
          <w:szCs w:val="28"/>
        </w:rPr>
        <w:t xml:space="preserve"> se enviará un correo único a cada representante provincial de las distintas organizaciones proporcionando una carta que los docentes podrán remitir por correo electrónico y por correo convencional a Susana Díaz y a Luciano Alonso, denunciando el atropello que se intenta cometer.</w:t>
      </w:r>
    </w:p>
    <w:p w:rsidR="00154EF0" w:rsidRPr="00154EF0" w:rsidRDefault="00154EF0" w:rsidP="00986FEF">
      <w:pPr>
        <w:jc w:val="both"/>
        <w:rPr>
          <w:sz w:val="28"/>
          <w:szCs w:val="28"/>
        </w:rPr>
      </w:pPr>
    </w:p>
    <w:p w:rsidR="00154EF0" w:rsidRPr="00154EF0" w:rsidRDefault="00154EF0" w:rsidP="00986FEF">
      <w:pPr>
        <w:jc w:val="both"/>
        <w:rPr>
          <w:sz w:val="28"/>
          <w:szCs w:val="28"/>
        </w:rPr>
      </w:pPr>
      <w:r w:rsidRPr="00154EF0">
        <w:rPr>
          <w:b/>
          <w:sz w:val="28"/>
          <w:szCs w:val="28"/>
        </w:rPr>
        <w:t>8.-</w:t>
      </w:r>
      <w:r w:rsidRPr="00154EF0">
        <w:rPr>
          <w:sz w:val="28"/>
          <w:szCs w:val="28"/>
        </w:rPr>
        <w:t xml:space="preserve"> Encomendar los Secretarios Provinciales de cada organización a </w:t>
      </w:r>
      <w:r w:rsidRPr="00154EF0">
        <w:rPr>
          <w:b/>
          <w:sz w:val="28"/>
          <w:szCs w:val="28"/>
        </w:rPr>
        <w:t>los delegados y miembros de comités de empresa de cada centro que informen de la situación actual al AMPA</w:t>
      </w:r>
      <w:r w:rsidRPr="00154EF0">
        <w:rPr>
          <w:sz w:val="28"/>
          <w:szCs w:val="28"/>
        </w:rPr>
        <w:t xml:space="preserve"> correspondiente</w:t>
      </w:r>
      <w:r>
        <w:rPr>
          <w:sz w:val="28"/>
          <w:szCs w:val="28"/>
        </w:rPr>
        <w:t>,</w:t>
      </w:r>
      <w:r w:rsidRPr="00154EF0">
        <w:rPr>
          <w:sz w:val="28"/>
          <w:szCs w:val="28"/>
        </w:rPr>
        <w:t xml:space="preserve"> para que hagan partícipes a los padres y madres de la problemática que vivimos los docentes.</w:t>
      </w:r>
    </w:p>
    <w:p w:rsidR="00154EF0" w:rsidRPr="00154EF0" w:rsidRDefault="00154EF0" w:rsidP="00986FEF">
      <w:pPr>
        <w:jc w:val="both"/>
        <w:rPr>
          <w:sz w:val="28"/>
          <w:szCs w:val="28"/>
        </w:rPr>
      </w:pPr>
    </w:p>
    <w:p w:rsidR="00154EF0" w:rsidRPr="00154EF0" w:rsidRDefault="00154EF0" w:rsidP="00986FEF">
      <w:pPr>
        <w:jc w:val="both"/>
        <w:rPr>
          <w:sz w:val="28"/>
          <w:szCs w:val="28"/>
        </w:rPr>
      </w:pPr>
    </w:p>
    <w:p w:rsidR="00154EF0" w:rsidRPr="00154EF0" w:rsidRDefault="00154EF0" w:rsidP="00986FEF">
      <w:pPr>
        <w:jc w:val="both"/>
        <w:rPr>
          <w:b/>
          <w:sz w:val="28"/>
          <w:szCs w:val="28"/>
          <w:u w:val="single"/>
        </w:rPr>
      </w:pPr>
      <w:r w:rsidRPr="00154EF0">
        <w:rPr>
          <w:b/>
          <w:sz w:val="28"/>
          <w:szCs w:val="28"/>
          <w:u w:val="single"/>
        </w:rPr>
        <w:t>NOTA: Se recomienda mantener contactos asiduos entre las organizaciones a nivel provincial para intentar economizar en medios de transporte para las concentraciones del 9 y 23 de diciembre.</w:t>
      </w:r>
    </w:p>
    <w:p w:rsidR="00986FEF" w:rsidRPr="00154EF0" w:rsidRDefault="00986FEF" w:rsidP="00986FEF">
      <w:pPr>
        <w:jc w:val="both"/>
        <w:rPr>
          <w:b/>
          <w:sz w:val="28"/>
          <w:szCs w:val="28"/>
          <w:u w:val="single"/>
        </w:rPr>
      </w:pPr>
    </w:p>
    <w:p w:rsidR="00986FEF" w:rsidRPr="00154EF0" w:rsidRDefault="00986FEF" w:rsidP="00986FEF">
      <w:pPr>
        <w:jc w:val="center"/>
        <w:rPr>
          <w:b/>
          <w:sz w:val="28"/>
          <w:szCs w:val="28"/>
          <w:u w:val="single"/>
        </w:rPr>
      </w:pPr>
    </w:p>
    <w:sectPr w:rsidR="00986FEF" w:rsidRPr="00154EF0" w:rsidSect="00FF43C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EF"/>
    <w:rsid w:val="000D0D6D"/>
    <w:rsid w:val="00154EF0"/>
    <w:rsid w:val="004F1EC1"/>
    <w:rsid w:val="00794991"/>
    <w:rsid w:val="00986FEF"/>
    <w:rsid w:val="00BF2F77"/>
    <w:rsid w:val="00F80F57"/>
    <w:rsid w:val="00FF43C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4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Santos</dc:creator>
  <cp:lastModifiedBy>equipo</cp:lastModifiedBy>
  <cp:revision>2</cp:revision>
  <dcterms:created xsi:type="dcterms:W3CDTF">2014-12-09T08:40:00Z</dcterms:created>
  <dcterms:modified xsi:type="dcterms:W3CDTF">2014-12-09T08:40:00Z</dcterms:modified>
</cp:coreProperties>
</file>